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0875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淮北朝阳医院</w:t>
      </w:r>
      <w:r>
        <w:rPr>
          <w:rFonts w:hint="eastAsia"/>
          <w:b/>
          <w:bCs/>
          <w:sz w:val="36"/>
          <w:szCs w:val="36"/>
          <w:lang w:val="en-US" w:eastAsia="zh-CN"/>
        </w:rPr>
        <w:t>2026年度晋升副高职称公示</w:t>
      </w:r>
    </w:p>
    <w:p w14:paraId="046EED3E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 w14:paraId="1B365E8C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根据淮北市卫健委《关于开展2026年度卫生系列副高级专业技术资格评审工作的通知》等相关文件精神，经医院资格审查，推荐张晨、李仁辉、颜雪梅、刘洋、高倩倩、白晨、杨杨、刘亚运、王昌库、丁申10名同志参加2026年度卫生系列副高级职称评审，现予以公示。</w:t>
      </w:r>
    </w:p>
    <w:p w14:paraId="3B59C4D9"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公示时间：2025年10月26日-2025年10月30日</w:t>
      </w:r>
    </w:p>
    <w:p w14:paraId="1B6F39A0"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公示期间，任何个人对推荐结果有异议的，均可通过来电、来函、来访等方式反映问题。反映问题要求真是有据，同时应附书面材料、署上真实姓名及联系电话。</w:t>
      </w:r>
    </w:p>
    <w:p w14:paraId="2300BFB8"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联系电话：0561-3952006</w:t>
      </w:r>
    </w:p>
    <w:p w14:paraId="26BEEAE5"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联系邮箱：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"mailto:578886249@qq.com"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578886249@qq.com</w:t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 w14:paraId="5B7678C0">
      <w:pPr>
        <w:ind w:firstLine="560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 w14:paraId="01F0E335">
      <w:pPr>
        <w:ind w:firstLine="560"/>
        <w:rPr>
          <w:rFonts w:hint="eastAsia"/>
          <w:sz w:val="28"/>
          <w:szCs w:val="28"/>
          <w:lang w:val="en-US" w:eastAsia="zh-CN"/>
        </w:rPr>
      </w:pPr>
    </w:p>
    <w:p w14:paraId="04D38E08">
      <w:pPr>
        <w:ind w:firstLine="56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淮北朝阳医院</w:t>
      </w:r>
    </w:p>
    <w:p w14:paraId="33DB1138">
      <w:pPr>
        <w:ind w:firstLine="56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2026年10月26日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3E"/>
    <w:rsid w:val="000C4A3E"/>
    <w:rsid w:val="097713C2"/>
    <w:rsid w:val="62694778"/>
    <w:rsid w:val="64B7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295</Characters>
  <Lines>0</Lines>
  <Paragraphs>0</Paragraphs>
  <TotalTime>4</TotalTime>
  <ScaleCrop>false</ScaleCrop>
  <LinksUpToDate>false</LinksUpToDate>
  <CharactersWithSpaces>295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2023-10-09T08:40:00Z</dcterms:created>
  <dc:creator>Administrator</dc:creator>
  <cp:lastModifiedBy>淼众青途</cp:lastModifiedBy>
  <cp:lastPrinted>2023-10-09T08:47:00Z</cp:lastPrinted>
  <dcterms:modified xsi:type="dcterms:W3CDTF">2026-10-26T00:36:52Z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eyJoZGlkIjoiYmFlMDJmODI5Mjc4ODMwNDY3ZmZiNWFhNGRiNzljNGYiLCJ1c2VySWQiOiI1MDUwMjA1ODQifQ==</vt:lpwstr>
  </property>
  <property fmtid="{D5CDD505-2E9C-101B-9397-08002B2CF9AE}" pid="4" name="ICV">
    <vt:lpwstr>06FEA5B9FB67470F8E27F3816975AEB0_13</vt:lpwstr>
  </property>
</Properties>
</file>